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D7A5" w14:textId="77777777" w:rsidR="00BE2F2D" w:rsidRDefault="000C2827">
      <w:pPr>
        <w:rPr>
          <w:b/>
          <w:sz w:val="32"/>
          <w:szCs w:val="32"/>
          <w:u w:val="single"/>
        </w:rPr>
      </w:pPr>
      <w:r w:rsidRPr="000C2827">
        <w:rPr>
          <w:b/>
          <w:sz w:val="32"/>
          <w:szCs w:val="32"/>
          <w:u w:val="single"/>
        </w:rPr>
        <w:t>CURRÍCULUM VITAE (HOJA DE VIDA)</w:t>
      </w:r>
    </w:p>
    <w:p w14:paraId="7392857E" w14:textId="77777777" w:rsidR="000C2827" w:rsidRDefault="000C2827">
      <w:pPr>
        <w:rPr>
          <w:b/>
          <w:sz w:val="32"/>
          <w:szCs w:val="32"/>
          <w:u w:val="single"/>
        </w:rPr>
      </w:pPr>
    </w:p>
    <w:p w14:paraId="57182796" w14:textId="77777777" w:rsidR="000C2827" w:rsidRDefault="000C2827">
      <w:pPr>
        <w:rPr>
          <w:rFonts w:ascii="Arial" w:hAnsi="Arial" w:cs="Arial"/>
          <w:b/>
          <w:color w:val="222222"/>
          <w:shd w:val="clear" w:color="auto" w:fill="FFFFFF"/>
        </w:rPr>
      </w:pPr>
      <w:r w:rsidRPr="000C2827">
        <w:rPr>
          <w:rFonts w:ascii="Arial" w:hAnsi="Arial" w:cs="Arial"/>
          <w:b/>
          <w:color w:val="222222"/>
          <w:shd w:val="clear" w:color="auto" w:fill="FFFFFF"/>
        </w:rPr>
        <w:t>D.P Francisco Escobar Ruiz.</w:t>
      </w:r>
    </w:p>
    <w:p w14:paraId="54B38639" w14:textId="77777777" w:rsidR="002D1851" w:rsidRDefault="000C2827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2D185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Diplomado en PODOLOGIA en </w:t>
      </w:r>
      <w:r w:rsidRPr="000C2827">
        <w:rPr>
          <w:rFonts w:ascii="Arial" w:hAnsi="Arial" w:cs="Arial"/>
          <w:color w:val="222222"/>
          <w:u w:val="single"/>
          <w:shd w:val="clear" w:color="auto" w:fill="FFFFFF"/>
        </w:rPr>
        <w:t>Universidad Complutense de Madrid.Facultad de Enfermería,Fisioterapia y Podología(Año 1995).</w:t>
      </w:r>
    </w:p>
    <w:p w14:paraId="063125A8" w14:textId="77777777" w:rsidR="002D1851" w:rsidRDefault="000C2827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2D185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" Especialista en Biomecánica y Ortopodología" en </w:t>
      </w:r>
      <w:r w:rsidRPr="000C2827">
        <w:rPr>
          <w:rFonts w:ascii="Arial" w:hAnsi="Arial" w:cs="Arial"/>
          <w:color w:val="222222"/>
          <w:u w:val="single"/>
          <w:shd w:val="clear" w:color="auto" w:fill="FFFFFF"/>
        </w:rPr>
        <w:t>Facultad de Medicina de Alcalá De Henares.(Madrid)</w:t>
      </w:r>
    </w:p>
    <w:p w14:paraId="267E558E" w14:textId="77777777" w:rsidR="002D1851" w:rsidRDefault="000C2827">
      <w:pPr>
        <w:rPr>
          <w:rFonts w:ascii="Arial" w:hAnsi="Arial" w:cs="Arial"/>
          <w:color w:val="222222"/>
          <w:shd w:val="clear" w:color="auto" w:fill="FFFFFF"/>
        </w:rPr>
      </w:pPr>
      <w:r w:rsidRPr="000C2827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2D185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" Postgrado de Podología Deportiva" </w:t>
      </w:r>
      <w:r w:rsidRPr="000C2827">
        <w:rPr>
          <w:rFonts w:ascii="Arial" w:hAnsi="Arial" w:cs="Arial"/>
          <w:color w:val="222222"/>
          <w:u w:val="single"/>
          <w:shd w:val="clear" w:color="auto" w:fill="FFFFFF"/>
        </w:rPr>
        <w:t>en  Universidad de Bellvitge de Barcelona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57A4F2EA" w14:textId="77777777" w:rsidR="000C2827" w:rsidRDefault="000C2827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2D185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" Experto Supervisor de Productos de Ortopedia" </w:t>
      </w:r>
      <w:r w:rsidRPr="000C2827">
        <w:rPr>
          <w:rFonts w:ascii="Arial" w:hAnsi="Arial" w:cs="Arial"/>
          <w:color w:val="222222"/>
          <w:u w:val="single"/>
          <w:shd w:val="clear" w:color="auto" w:fill="FFFFFF"/>
        </w:rPr>
        <w:t>a Medida.Universidad Rey Juan Carlos en Alcorcón (Madrid).</w:t>
      </w:r>
    </w:p>
    <w:p w14:paraId="6E07DC0A" w14:textId="77777777" w:rsidR="002D1851" w:rsidRDefault="000C2827">
      <w:pPr>
        <w:rPr>
          <w:rFonts w:ascii="Arial" w:hAnsi="Arial" w:cs="Arial"/>
          <w:color w:val="222222"/>
          <w:shd w:val="clear" w:color="auto" w:fill="FFFFFF"/>
        </w:rPr>
      </w:pPr>
      <w:r w:rsidRPr="000C2827">
        <w:rPr>
          <w:rFonts w:ascii="Arial" w:hAnsi="Arial" w:cs="Arial"/>
          <w:color w:val="222222"/>
          <w:u w:val="single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2D1851"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30357">
        <w:rPr>
          <w:rFonts w:ascii="Arial" w:hAnsi="Arial" w:cs="Arial"/>
          <w:b/>
          <w:color w:val="222222"/>
          <w:shd w:val="clear" w:color="auto" w:fill="FFFFFF"/>
        </w:rPr>
        <w:t>Podólogo Deportivo FIFA</w:t>
      </w:r>
      <w:r>
        <w:rPr>
          <w:rFonts w:ascii="Arial" w:hAnsi="Arial" w:cs="Arial"/>
          <w:color w:val="222222"/>
          <w:shd w:val="clear" w:color="auto" w:fill="FFFFFF"/>
        </w:rPr>
        <w:t xml:space="preserve"> perteneciendo al Departamento de Investigación "Sports Science" en </w:t>
      </w:r>
      <w:r w:rsidRPr="00430357">
        <w:rPr>
          <w:rFonts w:ascii="Arial" w:hAnsi="Arial" w:cs="Arial"/>
          <w:b/>
          <w:color w:val="222222"/>
          <w:shd w:val="clear" w:color="auto" w:fill="FFFFFF"/>
        </w:rPr>
        <w:t>Hospital Medicina Deportiva y Ortopedia FIFA ASPETAR</w:t>
      </w:r>
      <w:r>
        <w:rPr>
          <w:rFonts w:ascii="Arial" w:hAnsi="Arial" w:cs="Arial"/>
          <w:color w:val="222222"/>
          <w:shd w:val="clear" w:color="auto" w:fill="FFFFFF"/>
        </w:rPr>
        <w:t xml:space="preserve"> en Doha ((Qatar).</w:t>
      </w:r>
    </w:p>
    <w:p w14:paraId="3E914E17" w14:textId="77777777" w:rsidR="002D1851" w:rsidRDefault="002D18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Durante 5 años Podólogo del </w:t>
      </w:r>
      <w:r>
        <w:rPr>
          <w:rFonts w:ascii="Arial" w:hAnsi="Arial" w:cs="Arial"/>
          <w:b/>
          <w:color w:val="222222"/>
          <w:shd w:val="clear" w:color="auto" w:fill="FFFFFF"/>
        </w:rPr>
        <w:t>Spartak De Moscú</w:t>
      </w:r>
      <w:r w:rsidRPr="002D1851">
        <w:rPr>
          <w:rFonts w:ascii="Arial" w:hAnsi="Arial" w:cs="Arial"/>
          <w:b/>
          <w:color w:val="222222"/>
          <w:shd w:val="clear" w:color="auto" w:fill="FFFFFF"/>
        </w:rPr>
        <w:t>.</w:t>
      </w:r>
      <w:r>
        <w:rPr>
          <w:rFonts w:ascii="Arial" w:hAnsi="Arial" w:cs="Arial"/>
          <w:b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Russian Premier League)</w:t>
      </w:r>
    </w:p>
    <w:p w14:paraId="676D95E7" w14:textId="77777777" w:rsidR="003A11B8" w:rsidRDefault="000C2827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2D1851">
        <w:rPr>
          <w:rFonts w:ascii="Arial" w:hAnsi="Arial" w:cs="Arial"/>
          <w:color w:val="222222"/>
          <w:shd w:val="clear" w:color="auto" w:fill="FFFFFF"/>
        </w:rPr>
        <w:t xml:space="preserve">-  </w:t>
      </w:r>
      <w:r>
        <w:rPr>
          <w:rFonts w:ascii="Arial" w:hAnsi="Arial" w:cs="Arial"/>
          <w:color w:val="222222"/>
          <w:shd w:val="clear" w:color="auto" w:fill="FFFFFF"/>
        </w:rPr>
        <w:t xml:space="preserve">Actualmente trabajando en Clubs Profesionales de Fútbol en la Liga Española como </w:t>
      </w:r>
      <w:r w:rsidRPr="00430357">
        <w:rPr>
          <w:rFonts w:ascii="Arial" w:hAnsi="Arial" w:cs="Arial"/>
          <w:b/>
          <w:color w:val="222222"/>
          <w:shd w:val="clear" w:color="auto" w:fill="FFFFFF"/>
        </w:rPr>
        <w:t xml:space="preserve">Getafe C.F </w:t>
      </w:r>
      <w:r w:rsidR="003A11B8">
        <w:rPr>
          <w:rFonts w:ascii="Arial" w:hAnsi="Arial" w:cs="Arial"/>
          <w:b/>
          <w:color w:val="222222"/>
          <w:shd w:val="clear" w:color="auto" w:fill="FFFFFF"/>
        </w:rPr>
        <w:t>.</w:t>
      </w:r>
    </w:p>
    <w:p w14:paraId="721CBF0B" w14:textId="77777777" w:rsidR="002D1851" w:rsidRDefault="003A11B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- </w:t>
      </w:r>
      <w:r w:rsidR="000C2827" w:rsidRPr="00430357">
        <w:rPr>
          <w:rFonts w:ascii="Arial" w:hAnsi="Arial" w:cs="Arial"/>
          <w:b/>
          <w:color w:val="222222"/>
          <w:shd w:val="clear" w:color="auto" w:fill="FFFFFF"/>
        </w:rPr>
        <w:t>At.</w:t>
      </w:r>
      <w:r w:rsidR="00430357" w:rsidRPr="00430357">
        <w:rPr>
          <w:rFonts w:ascii="Arial" w:hAnsi="Arial" w:cs="Arial"/>
          <w:b/>
          <w:color w:val="222222"/>
          <w:shd w:val="clear" w:color="auto" w:fill="FFFFFF"/>
        </w:rPr>
        <w:t xml:space="preserve"> De </w:t>
      </w:r>
      <w:r w:rsidR="000C2827" w:rsidRPr="00430357">
        <w:rPr>
          <w:rFonts w:ascii="Arial" w:hAnsi="Arial" w:cs="Arial"/>
          <w:b/>
          <w:color w:val="222222"/>
          <w:shd w:val="clear" w:color="auto" w:fill="FFFFFF"/>
        </w:rPr>
        <w:t>Madrid</w:t>
      </w:r>
      <w:r w:rsidR="000C2827">
        <w:rPr>
          <w:rFonts w:ascii="Arial" w:hAnsi="Arial" w:cs="Arial"/>
          <w:color w:val="222222"/>
          <w:shd w:val="clear" w:color="auto" w:fill="FFFFFF"/>
        </w:rPr>
        <w:t xml:space="preserve"> encargándome de la Academia WANDA en todas las categorías ,Escuelas y </w:t>
      </w:r>
      <w:r w:rsidR="002024D6">
        <w:rPr>
          <w:rFonts w:ascii="Arial" w:hAnsi="Arial" w:cs="Arial"/>
          <w:color w:val="222222"/>
          <w:shd w:val="clear" w:color="auto" w:fill="FFFFFF"/>
        </w:rPr>
        <w:t>Equipos F</w:t>
      </w:r>
      <w:r w:rsidR="000C2827">
        <w:rPr>
          <w:rFonts w:ascii="Arial" w:hAnsi="Arial" w:cs="Arial"/>
          <w:color w:val="222222"/>
          <w:shd w:val="clear" w:color="auto" w:fill="FFFFFF"/>
        </w:rPr>
        <w:t>emeninos</w:t>
      </w:r>
      <w:r w:rsidR="002024D6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CD6686">
        <w:rPr>
          <w:rFonts w:ascii="Arial" w:hAnsi="Arial" w:cs="Arial"/>
          <w:color w:val="222222"/>
          <w:shd w:val="clear" w:color="auto" w:fill="FFFFFF"/>
        </w:rPr>
        <w:t>ATLETICO DE MADRID FEMENINO LIGA IBERDROLA)</w:t>
      </w:r>
      <w:r w:rsidR="000C2827">
        <w:rPr>
          <w:rFonts w:ascii="Arial" w:hAnsi="Arial" w:cs="Arial"/>
          <w:color w:val="222222"/>
          <w:shd w:val="clear" w:color="auto" w:fill="FFFFFF"/>
        </w:rPr>
        <w:t>, en el control y revisión de la biomecánica Podológica y dando formación sobre cuidados/prevención de los pies e información sobre el calzado deportivo.</w:t>
      </w:r>
    </w:p>
    <w:p w14:paraId="53D9FA10" w14:textId="77777777" w:rsidR="002D1851" w:rsidRDefault="002D18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Podólogo en </w:t>
      </w:r>
      <w:r w:rsidRPr="002D1851">
        <w:rPr>
          <w:rFonts w:ascii="Arial" w:hAnsi="Arial" w:cs="Arial"/>
          <w:b/>
          <w:color w:val="222222"/>
          <w:shd w:val="clear" w:color="auto" w:fill="FFFFFF"/>
        </w:rPr>
        <w:t>UPROOF BIOMECHANICS (Laboratorio de Biomecánica Clínica)</w:t>
      </w:r>
    </w:p>
    <w:p w14:paraId="6C5B1565" w14:textId="77777777" w:rsidR="000C2827" w:rsidRPr="005D195A" w:rsidRDefault="000C282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2D1851">
        <w:rPr>
          <w:rFonts w:ascii="Arial" w:hAnsi="Arial" w:cs="Arial"/>
          <w:color w:val="222222"/>
          <w:shd w:val="clear" w:color="auto" w:fill="FFFFFF"/>
        </w:rPr>
        <w:t xml:space="preserve">-  </w:t>
      </w:r>
      <w:r>
        <w:rPr>
          <w:rFonts w:ascii="Arial" w:hAnsi="Arial" w:cs="Arial"/>
          <w:color w:val="222222"/>
          <w:shd w:val="clear" w:color="auto" w:fill="FFFFFF"/>
        </w:rPr>
        <w:t xml:space="preserve">Colaborador Técnico del producto sanitario de impresión Digital 3D en </w:t>
      </w:r>
      <w:r w:rsidRPr="00430357">
        <w:rPr>
          <w:rFonts w:ascii="Arial" w:hAnsi="Arial" w:cs="Arial"/>
          <w:b/>
          <w:color w:val="222222"/>
          <w:shd w:val="clear" w:color="auto" w:fill="FFFFFF"/>
        </w:rPr>
        <w:t>Xketlet Easylife S.L</w:t>
      </w:r>
    </w:p>
    <w:p w14:paraId="7D50BEDF" w14:textId="77777777" w:rsidR="002D1851" w:rsidRDefault="000C2827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430357">
        <w:rPr>
          <w:rFonts w:ascii="Arial" w:hAnsi="Arial" w:cs="Arial"/>
          <w:color w:val="222222"/>
          <w:u w:val="single"/>
        </w:rPr>
        <w:br/>
      </w:r>
      <w:r w:rsidRPr="00430357">
        <w:rPr>
          <w:rFonts w:ascii="Arial" w:hAnsi="Arial" w:cs="Arial"/>
          <w:color w:val="222222"/>
          <w:u w:val="single"/>
          <w:shd w:val="clear" w:color="auto" w:fill="FFFFFF"/>
        </w:rPr>
        <w:t>Colaboración Internacional continuada..</w:t>
      </w:r>
    </w:p>
    <w:p w14:paraId="1DB76288" w14:textId="77777777" w:rsidR="00CD6686" w:rsidRPr="002D1851" w:rsidRDefault="000C2827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r w:rsidR="005D195A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430357">
        <w:rPr>
          <w:rFonts w:ascii="Arial" w:hAnsi="Arial" w:cs="Arial"/>
          <w:b/>
          <w:color w:val="222222"/>
          <w:shd w:val="clear" w:color="auto" w:fill="FFFFFF"/>
        </w:rPr>
        <w:t>Centros FIZIK</w:t>
      </w:r>
      <w:r>
        <w:rPr>
          <w:rFonts w:ascii="Arial" w:hAnsi="Arial" w:cs="Arial"/>
          <w:color w:val="222222"/>
          <w:shd w:val="clear" w:color="auto" w:fill="FFFFFF"/>
        </w:rPr>
        <w:t xml:space="preserve"> de Medicina Deportiva y Rehabilitación en Jeddah (Arabia Saudí) y El Cairo( (Egipto).</w:t>
      </w:r>
    </w:p>
    <w:p w14:paraId="1F4BB614" w14:textId="77777777" w:rsidR="000C2827" w:rsidRPr="000C2827" w:rsidRDefault="00CD66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- Formación Académica en diferentes países Latinoamericanos.</w:t>
      </w:r>
      <w:r w:rsidR="000C2827">
        <w:rPr>
          <w:rFonts w:ascii="Arial" w:hAnsi="Arial" w:cs="Arial"/>
          <w:color w:val="222222"/>
        </w:rPr>
        <w:br/>
      </w:r>
      <w:r w:rsidR="000C2827">
        <w:rPr>
          <w:rFonts w:ascii="Arial" w:hAnsi="Arial" w:cs="Arial"/>
          <w:color w:val="222222"/>
        </w:rPr>
        <w:br/>
      </w:r>
      <w:r w:rsidR="000C2827">
        <w:rPr>
          <w:rFonts w:ascii="Arial" w:hAnsi="Arial" w:cs="Arial"/>
          <w:color w:val="222222"/>
          <w:shd w:val="clear" w:color="auto" w:fill="FFFFFF"/>
        </w:rPr>
        <w:t>Taller propio para la fabricación y adaptación de Soportes Plantares con Tecnología de captación de moldes virtuales por medio de escáneres 3D,software de diseños y mecanización optimizada por sistema de frenado CNC en diferentes variedades de materiales para cada modalidad deportiva o calzado específico.</w:t>
      </w:r>
    </w:p>
    <w:sectPr w:rsidR="000C2827" w:rsidRPr="000C2827" w:rsidSect="00BE2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27"/>
    <w:rsid w:val="000C2827"/>
    <w:rsid w:val="002024D6"/>
    <w:rsid w:val="002D1851"/>
    <w:rsid w:val="003A11B8"/>
    <w:rsid w:val="003A1571"/>
    <w:rsid w:val="00430357"/>
    <w:rsid w:val="005D195A"/>
    <w:rsid w:val="00634E41"/>
    <w:rsid w:val="00882082"/>
    <w:rsid w:val="00A048B3"/>
    <w:rsid w:val="00B50B33"/>
    <w:rsid w:val="00BE2F2D"/>
    <w:rsid w:val="00CD6686"/>
    <w:rsid w:val="00D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3E4F-96E0-3E4D-826F-1538D13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Microsoft Office User</cp:lastModifiedBy>
  <cp:revision>2</cp:revision>
  <dcterms:created xsi:type="dcterms:W3CDTF">2021-01-31T17:38:00Z</dcterms:created>
  <dcterms:modified xsi:type="dcterms:W3CDTF">2021-01-31T17:38:00Z</dcterms:modified>
</cp:coreProperties>
</file>